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631E" w14:textId="77777777" w:rsidR="002646E6" w:rsidRDefault="002646E6" w:rsidP="002646E6">
      <w:pPr>
        <w:jc w:val="right"/>
      </w:pPr>
      <w:r>
        <w:rPr>
          <w:noProof/>
        </w:rPr>
        <w:drawing>
          <wp:inline distT="0" distB="0" distL="0" distR="0" wp14:anchorId="24A6D5A3" wp14:editId="2D4A5E7F">
            <wp:extent cx="1193387" cy="603826"/>
            <wp:effectExtent l="0" t="0" r="6985" b="6350"/>
            <wp:docPr id="229439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3929" name="Image 22943929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8" b="12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876" cy="61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85A52" w14:textId="0A8699DE" w:rsidR="002C24DD" w:rsidRPr="002646E6" w:rsidRDefault="002646E6" w:rsidP="002646E6">
      <w:pPr>
        <w:jc w:val="center"/>
        <w:rPr>
          <w:b/>
          <w:bCs/>
        </w:rPr>
      </w:pPr>
      <w:r w:rsidRPr="002646E6">
        <w:rPr>
          <w:b/>
          <w:bCs/>
        </w:rPr>
        <w:t>Le Groupement d’Appui pour le Développement Durable (GADD), en partenariat avec l’Organisation Internationale de la Francophonie (OIF), annonce la liste des 30 jeunes bénéficiaires du projet AGRI- JEUNES CLIMAT BASSIN DU CONGO</w:t>
      </w:r>
    </w:p>
    <w:tbl>
      <w:tblPr>
        <w:tblW w:w="14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2686"/>
        <w:gridCol w:w="1025"/>
        <w:gridCol w:w="1426"/>
        <w:gridCol w:w="3448"/>
        <w:gridCol w:w="2551"/>
        <w:gridCol w:w="1655"/>
        <w:gridCol w:w="1152"/>
      </w:tblGrid>
      <w:tr w:rsidR="002646E6" w:rsidRPr="002646E6" w14:paraId="33286062" w14:textId="77777777" w:rsidTr="002646E6">
        <w:trPr>
          <w:trHeight w:val="720"/>
          <w:jc w:val="center"/>
        </w:trPr>
        <w:tc>
          <w:tcPr>
            <w:tcW w:w="631" w:type="dxa"/>
            <w:shd w:val="clear" w:color="1E88E5" w:fill="1565C0"/>
            <w:vAlign w:val="center"/>
            <w:hideMark/>
          </w:tcPr>
          <w:p w14:paraId="1F5A567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N°</w:t>
            </w:r>
          </w:p>
        </w:tc>
        <w:tc>
          <w:tcPr>
            <w:tcW w:w="2686" w:type="dxa"/>
            <w:shd w:val="clear" w:color="1E88E5" w:fill="1565C0"/>
            <w:vAlign w:val="center"/>
            <w:hideMark/>
          </w:tcPr>
          <w:p w14:paraId="67B33A70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Nom &amp; Prénom du candidat</w:t>
            </w:r>
          </w:p>
        </w:tc>
        <w:tc>
          <w:tcPr>
            <w:tcW w:w="1025" w:type="dxa"/>
            <w:shd w:val="clear" w:color="1E88E5" w:fill="1565C0"/>
            <w:vAlign w:val="center"/>
            <w:hideMark/>
          </w:tcPr>
          <w:p w14:paraId="61D5D186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Sexe</w:t>
            </w:r>
          </w:p>
        </w:tc>
        <w:tc>
          <w:tcPr>
            <w:tcW w:w="1426" w:type="dxa"/>
            <w:shd w:val="clear" w:color="1E88E5" w:fill="1565C0"/>
            <w:vAlign w:val="center"/>
            <w:hideMark/>
          </w:tcPr>
          <w:p w14:paraId="62D3DEAA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Région / Localité</w:t>
            </w:r>
          </w:p>
        </w:tc>
        <w:tc>
          <w:tcPr>
            <w:tcW w:w="3448" w:type="dxa"/>
            <w:shd w:val="clear" w:color="1E88E5" w:fill="1565C0"/>
            <w:vAlign w:val="center"/>
            <w:hideMark/>
          </w:tcPr>
          <w:p w14:paraId="7512098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intitulé du projet</w:t>
            </w:r>
          </w:p>
        </w:tc>
        <w:tc>
          <w:tcPr>
            <w:tcW w:w="2551" w:type="dxa"/>
            <w:shd w:val="clear" w:color="1E88E5" w:fill="1565C0"/>
            <w:vAlign w:val="center"/>
            <w:hideMark/>
          </w:tcPr>
          <w:p w14:paraId="500578B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Secteur d'activité</w:t>
            </w:r>
          </w:p>
        </w:tc>
        <w:tc>
          <w:tcPr>
            <w:tcW w:w="1655" w:type="dxa"/>
            <w:shd w:val="clear" w:color="1E88E5" w:fill="1565C0"/>
            <w:vAlign w:val="center"/>
            <w:hideMark/>
          </w:tcPr>
          <w:p w14:paraId="7CF495C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Contact</w:t>
            </w:r>
          </w:p>
        </w:tc>
        <w:tc>
          <w:tcPr>
            <w:tcW w:w="1152" w:type="dxa"/>
            <w:shd w:val="clear" w:color="555555" w:fill="37474F"/>
            <w:vAlign w:val="center"/>
            <w:hideMark/>
          </w:tcPr>
          <w:p w14:paraId="10F9A1E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MOYENNE</w:t>
            </w:r>
            <w:r w:rsidRPr="002646E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br/>
              <w:t>JURY /100</w:t>
            </w:r>
          </w:p>
        </w:tc>
      </w:tr>
      <w:tr w:rsidR="002646E6" w:rsidRPr="002646E6" w14:paraId="1980A697" w14:textId="77777777" w:rsidTr="002646E6">
        <w:trPr>
          <w:trHeight w:val="480"/>
          <w:jc w:val="center"/>
        </w:trPr>
        <w:tc>
          <w:tcPr>
            <w:tcW w:w="627" w:type="dxa"/>
            <w:shd w:val="clear" w:color="EEEEEE" w:fill="F5F5F5"/>
            <w:noWrap/>
            <w:vAlign w:val="center"/>
            <w:hideMark/>
          </w:tcPr>
          <w:p w14:paraId="2F065A02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1</w:t>
            </w:r>
          </w:p>
        </w:tc>
        <w:tc>
          <w:tcPr>
            <w:tcW w:w="2686" w:type="dxa"/>
            <w:shd w:val="clear" w:color="EEEEEE" w:fill="F5F5F5"/>
            <w:vAlign w:val="center"/>
            <w:hideMark/>
          </w:tcPr>
          <w:p w14:paraId="21B7C05E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MIGKEUE Landri Levis</w:t>
            </w:r>
          </w:p>
        </w:tc>
        <w:tc>
          <w:tcPr>
            <w:tcW w:w="1025" w:type="dxa"/>
            <w:shd w:val="clear" w:color="EEEEEE" w:fill="F5F5F5"/>
            <w:vAlign w:val="center"/>
            <w:hideMark/>
          </w:tcPr>
          <w:p w14:paraId="215B8E1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EEEEEE" w:fill="F5F5F5"/>
            <w:vAlign w:val="center"/>
            <w:hideMark/>
          </w:tcPr>
          <w:p w14:paraId="5068090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EEEEEE" w:fill="F5F5F5"/>
            <w:vAlign w:val="center"/>
            <w:hideMark/>
          </w:tcPr>
          <w:p w14:paraId="422F8CF0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 des lapins</w:t>
            </w:r>
          </w:p>
        </w:tc>
        <w:tc>
          <w:tcPr>
            <w:tcW w:w="2551" w:type="dxa"/>
            <w:shd w:val="clear" w:color="EEEEEE" w:fill="F5F5F5"/>
            <w:vAlign w:val="center"/>
            <w:hideMark/>
          </w:tcPr>
          <w:p w14:paraId="353EB7E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</w:t>
            </w:r>
          </w:p>
        </w:tc>
        <w:tc>
          <w:tcPr>
            <w:tcW w:w="1655" w:type="dxa"/>
            <w:shd w:val="clear" w:color="EEEEEE" w:fill="F5F5F5"/>
            <w:vAlign w:val="center"/>
            <w:hideMark/>
          </w:tcPr>
          <w:p w14:paraId="42218476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654 49 81 75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7AEB7452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88,00</w:t>
            </w:r>
          </w:p>
        </w:tc>
      </w:tr>
      <w:tr w:rsidR="002646E6" w:rsidRPr="002646E6" w14:paraId="74073CD3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7783A9E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2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1119BB7E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NGUEFACK Emma Michelle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233A89A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17BF539D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21F76B41" w14:textId="0C3D874E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Transformation et commercialisation des produits frais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en produits secs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2BDA5F7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Transformation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738C998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671 87 31 29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49AA5452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87,25</w:t>
            </w:r>
          </w:p>
        </w:tc>
      </w:tr>
      <w:tr w:rsidR="002646E6" w:rsidRPr="002646E6" w14:paraId="13D1A20C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54B56FF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3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4F949C83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SOLEFACK ZEBAZE Jean Thierry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1345224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5E40218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5D542DC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Greffage des plants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016D52C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et commercialisation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5A0CB50A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654 00 44 36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36E3B79C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84,75</w:t>
            </w:r>
          </w:p>
        </w:tc>
      </w:tr>
      <w:tr w:rsidR="002646E6" w:rsidRPr="002646E6" w14:paraId="096DFE77" w14:textId="77777777" w:rsidTr="002646E6">
        <w:trPr>
          <w:trHeight w:val="480"/>
          <w:jc w:val="center"/>
        </w:trPr>
        <w:tc>
          <w:tcPr>
            <w:tcW w:w="627" w:type="dxa"/>
            <w:shd w:val="clear" w:color="EEEEEE" w:fill="F5F5F5"/>
            <w:noWrap/>
            <w:vAlign w:val="center"/>
            <w:hideMark/>
          </w:tcPr>
          <w:p w14:paraId="6C425A6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4</w:t>
            </w:r>
          </w:p>
        </w:tc>
        <w:tc>
          <w:tcPr>
            <w:tcW w:w="2686" w:type="dxa"/>
            <w:shd w:val="clear" w:color="EEEEEE" w:fill="F5F5F5"/>
            <w:vAlign w:val="center"/>
            <w:hideMark/>
          </w:tcPr>
          <w:p w14:paraId="48943761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FON Louisa AYENNYUYGHA</w:t>
            </w:r>
          </w:p>
        </w:tc>
        <w:tc>
          <w:tcPr>
            <w:tcW w:w="1025" w:type="dxa"/>
            <w:shd w:val="clear" w:color="EEEEEE" w:fill="F5F5F5"/>
            <w:vAlign w:val="center"/>
            <w:hideMark/>
          </w:tcPr>
          <w:p w14:paraId="791D632B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EEEEEE" w:fill="F5F5F5"/>
            <w:vAlign w:val="center"/>
            <w:hideMark/>
          </w:tcPr>
          <w:p w14:paraId="77726E2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EEEEEE" w:fill="F5F5F5"/>
            <w:vAlign w:val="center"/>
            <w:hideMark/>
          </w:tcPr>
          <w:p w14:paraId="7BF84F4A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de banane et de compost</w:t>
            </w:r>
          </w:p>
        </w:tc>
        <w:tc>
          <w:tcPr>
            <w:tcW w:w="2551" w:type="dxa"/>
            <w:shd w:val="clear" w:color="EEEEEE" w:fill="F5F5F5"/>
            <w:vAlign w:val="center"/>
            <w:hideMark/>
          </w:tcPr>
          <w:p w14:paraId="0006BF9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Agriculture bio</w:t>
            </w:r>
          </w:p>
        </w:tc>
        <w:tc>
          <w:tcPr>
            <w:tcW w:w="1655" w:type="dxa"/>
            <w:shd w:val="clear" w:color="EEEEEE" w:fill="F5F5F5"/>
            <w:vAlign w:val="center"/>
            <w:hideMark/>
          </w:tcPr>
          <w:p w14:paraId="1DF111D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677 95 95 43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076AD69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84,00</w:t>
            </w:r>
          </w:p>
        </w:tc>
      </w:tr>
      <w:tr w:rsidR="002646E6" w:rsidRPr="002646E6" w14:paraId="71F83ACB" w14:textId="77777777" w:rsidTr="00C46CA0">
        <w:trPr>
          <w:trHeight w:val="324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5BC7C0C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5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193B1F7C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KENKO Aimee Agathe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0C338A5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304E676C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4AE268D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 de porc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6ADCA1F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2D3EAB32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 xml:space="preserve">676 11 61 56 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004714D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82,75</w:t>
            </w:r>
          </w:p>
        </w:tc>
      </w:tr>
      <w:tr w:rsidR="002646E6" w:rsidRPr="002646E6" w14:paraId="7C764838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5AF4840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6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71797A79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GOMMOU FOEKO Stéphanie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5C5C58C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5DC7E9EB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5965CBB7" w14:textId="2F7C64D9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transformation et commercialisation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des produits bio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3145022C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et commercialisation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3F7131E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675 48 60 49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56A27A8C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82,75</w:t>
            </w:r>
          </w:p>
        </w:tc>
      </w:tr>
      <w:tr w:rsidR="002646E6" w:rsidRPr="002646E6" w14:paraId="6C9DE7DE" w14:textId="77777777" w:rsidTr="002646E6">
        <w:trPr>
          <w:trHeight w:val="480"/>
          <w:jc w:val="center"/>
        </w:trPr>
        <w:tc>
          <w:tcPr>
            <w:tcW w:w="627" w:type="dxa"/>
            <w:shd w:val="clear" w:color="EEEEEE" w:fill="F5F5F5"/>
            <w:noWrap/>
            <w:vAlign w:val="center"/>
            <w:hideMark/>
          </w:tcPr>
          <w:p w14:paraId="60BD978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7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646C35AB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DJUIKEM DIFFO Lauriane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2653D077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78713BEB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2B14ACA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 des hannetons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532FFC9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72FA5E6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659 50 87 60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59CB3B70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81,25</w:t>
            </w:r>
          </w:p>
        </w:tc>
      </w:tr>
      <w:tr w:rsidR="002646E6" w:rsidRPr="002646E6" w14:paraId="02F00F44" w14:textId="77777777" w:rsidTr="002646E6">
        <w:trPr>
          <w:trHeight w:val="768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00D50FC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8</w:t>
            </w:r>
          </w:p>
        </w:tc>
        <w:tc>
          <w:tcPr>
            <w:tcW w:w="2686" w:type="dxa"/>
            <w:shd w:val="clear" w:color="EEEEEE" w:fill="F5F5F5"/>
            <w:vAlign w:val="center"/>
            <w:hideMark/>
          </w:tcPr>
          <w:p w14:paraId="08CB474C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KAMDEM SIMO Gabriel</w:t>
            </w:r>
          </w:p>
        </w:tc>
        <w:tc>
          <w:tcPr>
            <w:tcW w:w="1025" w:type="dxa"/>
            <w:shd w:val="clear" w:color="EEEEEE" w:fill="F5F5F5"/>
            <w:vAlign w:val="center"/>
            <w:hideMark/>
          </w:tcPr>
          <w:p w14:paraId="797AE7B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EEEEEE" w:fill="F5F5F5"/>
            <w:vAlign w:val="center"/>
            <w:hideMark/>
          </w:tcPr>
          <w:p w14:paraId="7B17D976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EEEEEE" w:fill="F5F5F5"/>
            <w:vAlign w:val="center"/>
            <w:hideMark/>
          </w:tcPr>
          <w:p w14:paraId="5CFE903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 volaille villageoise</w:t>
            </w:r>
          </w:p>
        </w:tc>
        <w:tc>
          <w:tcPr>
            <w:tcW w:w="2551" w:type="dxa"/>
            <w:shd w:val="clear" w:color="EEEEEE" w:fill="F5F5F5"/>
            <w:vAlign w:val="center"/>
            <w:hideMark/>
          </w:tcPr>
          <w:p w14:paraId="2CEF2356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</w:t>
            </w:r>
          </w:p>
        </w:tc>
        <w:tc>
          <w:tcPr>
            <w:tcW w:w="1655" w:type="dxa"/>
            <w:shd w:val="clear" w:color="EEEEEE" w:fill="F5F5F5"/>
            <w:vAlign w:val="center"/>
            <w:hideMark/>
          </w:tcPr>
          <w:p w14:paraId="6D2B6B2A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693 91 01 46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6EDF0EC8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80,75</w:t>
            </w:r>
          </w:p>
        </w:tc>
      </w:tr>
      <w:tr w:rsidR="002646E6" w:rsidRPr="002646E6" w14:paraId="4FB5AA60" w14:textId="77777777" w:rsidTr="00C46CA0">
        <w:trPr>
          <w:trHeight w:val="356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4E864BCA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9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1116650C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JEMIMA DEDE OTU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232F2D9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63F5B8F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Moungo</w:t>
            </w:r>
            <w:proofErr w:type="spellEnd"/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64C6199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Transformation Ndole séché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1ED0E710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Transformation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4F3D1A8B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651 62 37 64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177BB882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80,75</w:t>
            </w:r>
          </w:p>
        </w:tc>
      </w:tr>
      <w:tr w:rsidR="002646E6" w:rsidRPr="002646E6" w14:paraId="3E029667" w14:textId="77777777" w:rsidTr="002646E6">
        <w:trPr>
          <w:trHeight w:val="480"/>
          <w:jc w:val="center"/>
        </w:trPr>
        <w:tc>
          <w:tcPr>
            <w:tcW w:w="627" w:type="dxa"/>
            <w:shd w:val="clear" w:color="EEEEEE" w:fill="F5F5F5"/>
            <w:noWrap/>
            <w:vAlign w:val="center"/>
            <w:hideMark/>
          </w:tcPr>
          <w:p w14:paraId="075606BD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10</w:t>
            </w:r>
          </w:p>
        </w:tc>
        <w:tc>
          <w:tcPr>
            <w:tcW w:w="2686" w:type="dxa"/>
            <w:shd w:val="clear" w:color="EEEEEE" w:fill="F5F5F5"/>
            <w:vAlign w:val="center"/>
            <w:hideMark/>
          </w:tcPr>
          <w:p w14:paraId="0A4D24B4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MATEDJEU Daliane Roseline</w:t>
            </w:r>
          </w:p>
        </w:tc>
        <w:tc>
          <w:tcPr>
            <w:tcW w:w="1025" w:type="dxa"/>
            <w:shd w:val="clear" w:color="EEEEEE" w:fill="F5F5F5"/>
            <w:vAlign w:val="center"/>
            <w:hideMark/>
          </w:tcPr>
          <w:p w14:paraId="4C85CF07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EEEEEE" w:fill="F5F5F5"/>
            <w:vAlign w:val="center"/>
            <w:hideMark/>
          </w:tcPr>
          <w:p w14:paraId="44641DE1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EEEEEE" w:fill="F5F5F5"/>
            <w:vAlign w:val="center"/>
            <w:hideMark/>
          </w:tcPr>
          <w:p w14:paraId="4FDB0E8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Culture du piment et du plantain biologique</w:t>
            </w:r>
          </w:p>
        </w:tc>
        <w:tc>
          <w:tcPr>
            <w:tcW w:w="2551" w:type="dxa"/>
            <w:shd w:val="clear" w:color="EEEEEE" w:fill="F5F5F5"/>
            <w:vAlign w:val="center"/>
            <w:hideMark/>
          </w:tcPr>
          <w:p w14:paraId="21C8A64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Agriculture bio</w:t>
            </w:r>
          </w:p>
        </w:tc>
        <w:tc>
          <w:tcPr>
            <w:tcW w:w="1655" w:type="dxa"/>
            <w:shd w:val="clear" w:color="EEEEEE" w:fill="F5F5F5"/>
            <w:vAlign w:val="center"/>
            <w:hideMark/>
          </w:tcPr>
          <w:p w14:paraId="299F16A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676 00 27 21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4D4146ED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78,50</w:t>
            </w:r>
          </w:p>
        </w:tc>
      </w:tr>
      <w:tr w:rsidR="002646E6" w:rsidRPr="002646E6" w14:paraId="7757455A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0450B38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11</w:t>
            </w:r>
          </w:p>
        </w:tc>
        <w:tc>
          <w:tcPr>
            <w:tcW w:w="2686" w:type="dxa"/>
            <w:shd w:val="clear" w:color="EEEEEE" w:fill="F5F5F5"/>
            <w:vAlign w:val="center"/>
            <w:hideMark/>
          </w:tcPr>
          <w:p w14:paraId="270502AA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DAMDJA NZOUAKEU Ivan Yann</w:t>
            </w:r>
          </w:p>
        </w:tc>
        <w:tc>
          <w:tcPr>
            <w:tcW w:w="1025" w:type="dxa"/>
            <w:shd w:val="clear" w:color="EEEEEE" w:fill="F5F5F5"/>
            <w:vAlign w:val="center"/>
            <w:hideMark/>
          </w:tcPr>
          <w:p w14:paraId="0643F07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EEEEEE" w:fill="F5F5F5"/>
            <w:vAlign w:val="center"/>
            <w:hideMark/>
          </w:tcPr>
          <w:p w14:paraId="776C4A8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EEEEEE" w:fill="F5F5F5"/>
            <w:vAlign w:val="center"/>
            <w:hideMark/>
          </w:tcPr>
          <w:p w14:paraId="1075478A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Fabrication des bio intrants</w:t>
            </w:r>
          </w:p>
        </w:tc>
        <w:tc>
          <w:tcPr>
            <w:tcW w:w="2551" w:type="dxa"/>
            <w:shd w:val="clear" w:color="EEEEEE" w:fill="F5F5F5"/>
            <w:vAlign w:val="center"/>
            <w:hideMark/>
          </w:tcPr>
          <w:p w14:paraId="7E4628B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Agriculture bio</w:t>
            </w:r>
          </w:p>
        </w:tc>
        <w:tc>
          <w:tcPr>
            <w:tcW w:w="1655" w:type="dxa"/>
            <w:shd w:val="clear" w:color="EEEEEE" w:fill="F5F5F5"/>
            <w:vAlign w:val="center"/>
            <w:hideMark/>
          </w:tcPr>
          <w:p w14:paraId="6494B511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698 09 90 78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0F02CA31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78,50</w:t>
            </w:r>
          </w:p>
        </w:tc>
      </w:tr>
      <w:tr w:rsidR="002646E6" w:rsidRPr="002646E6" w14:paraId="29D025E4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6A0C8E0C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12</w:t>
            </w:r>
          </w:p>
        </w:tc>
        <w:tc>
          <w:tcPr>
            <w:tcW w:w="2686" w:type="dxa"/>
            <w:shd w:val="clear" w:color="EEEEEE" w:fill="F5F5F5"/>
            <w:vAlign w:val="center"/>
            <w:hideMark/>
          </w:tcPr>
          <w:p w14:paraId="7EB2420A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TCHAMBA DJEUNOU Benjamin Joel</w:t>
            </w:r>
          </w:p>
        </w:tc>
        <w:tc>
          <w:tcPr>
            <w:tcW w:w="1025" w:type="dxa"/>
            <w:shd w:val="clear" w:color="EEEEEE" w:fill="F5F5F5"/>
            <w:vAlign w:val="center"/>
            <w:hideMark/>
          </w:tcPr>
          <w:p w14:paraId="179C781D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EEEEEE" w:fill="F5F5F5"/>
            <w:vAlign w:val="center"/>
            <w:hideMark/>
          </w:tcPr>
          <w:p w14:paraId="68B8BB6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EEEEEE" w:fill="F5F5F5"/>
            <w:vAlign w:val="center"/>
            <w:hideMark/>
          </w:tcPr>
          <w:p w14:paraId="11F9B06A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 xml:space="preserve">Ben </w:t>
            </w: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Tch</w:t>
            </w:r>
            <w:proofErr w:type="spellEnd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 xml:space="preserve"> Ecofarm</w:t>
            </w:r>
          </w:p>
        </w:tc>
        <w:tc>
          <w:tcPr>
            <w:tcW w:w="2551" w:type="dxa"/>
            <w:shd w:val="clear" w:color="EEEEEE" w:fill="F5F5F5"/>
            <w:vAlign w:val="center"/>
            <w:hideMark/>
          </w:tcPr>
          <w:p w14:paraId="32F1981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et commercialisation</w:t>
            </w:r>
          </w:p>
        </w:tc>
        <w:tc>
          <w:tcPr>
            <w:tcW w:w="1655" w:type="dxa"/>
            <w:shd w:val="clear" w:color="EEEEEE" w:fill="F5F5F5"/>
            <w:vAlign w:val="center"/>
            <w:hideMark/>
          </w:tcPr>
          <w:p w14:paraId="796586EB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690 40 98 66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2B1BD370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78,25</w:t>
            </w:r>
          </w:p>
        </w:tc>
      </w:tr>
      <w:tr w:rsidR="002646E6" w:rsidRPr="002646E6" w14:paraId="24F049CD" w14:textId="77777777" w:rsidTr="002646E6">
        <w:trPr>
          <w:trHeight w:val="480"/>
          <w:jc w:val="center"/>
        </w:trPr>
        <w:tc>
          <w:tcPr>
            <w:tcW w:w="627" w:type="dxa"/>
            <w:shd w:val="clear" w:color="EEEEEE" w:fill="F5F5F5"/>
            <w:noWrap/>
            <w:vAlign w:val="center"/>
            <w:hideMark/>
          </w:tcPr>
          <w:p w14:paraId="314A6BED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13</w:t>
            </w:r>
          </w:p>
        </w:tc>
        <w:tc>
          <w:tcPr>
            <w:tcW w:w="2686" w:type="dxa"/>
            <w:shd w:val="clear" w:color="EEEEEE" w:fill="F5F5F5"/>
            <w:vAlign w:val="center"/>
            <w:hideMark/>
          </w:tcPr>
          <w:p w14:paraId="0F1B439C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ENYEGUE Marie Audrey</w:t>
            </w:r>
          </w:p>
        </w:tc>
        <w:tc>
          <w:tcPr>
            <w:tcW w:w="1025" w:type="dxa"/>
            <w:shd w:val="clear" w:color="EEEEEE" w:fill="F5F5F5"/>
            <w:vAlign w:val="center"/>
            <w:hideMark/>
          </w:tcPr>
          <w:p w14:paraId="23FD695A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EEEEEE" w:fill="F5F5F5"/>
            <w:vAlign w:val="center"/>
            <w:hideMark/>
          </w:tcPr>
          <w:p w14:paraId="4BBF659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EEEEEE" w:fill="F5F5F5"/>
            <w:vAlign w:val="center"/>
            <w:hideMark/>
          </w:tcPr>
          <w:p w14:paraId="08A8CE56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Greenpulse</w:t>
            </w:r>
            <w:proofErr w:type="spellEnd"/>
          </w:p>
        </w:tc>
        <w:tc>
          <w:tcPr>
            <w:tcW w:w="2551" w:type="dxa"/>
            <w:shd w:val="clear" w:color="EEEEEE" w:fill="F5F5F5"/>
            <w:vAlign w:val="center"/>
            <w:hideMark/>
          </w:tcPr>
          <w:p w14:paraId="4F007E7A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Agroforestery</w:t>
            </w:r>
            <w:proofErr w:type="spellEnd"/>
          </w:p>
        </w:tc>
        <w:tc>
          <w:tcPr>
            <w:tcW w:w="1655" w:type="dxa"/>
            <w:shd w:val="clear" w:color="EEEEEE" w:fill="F5F5F5"/>
            <w:vAlign w:val="center"/>
            <w:hideMark/>
          </w:tcPr>
          <w:p w14:paraId="6100E1DD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686 15 98 88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374A549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77,00</w:t>
            </w:r>
          </w:p>
        </w:tc>
      </w:tr>
      <w:tr w:rsidR="002646E6" w:rsidRPr="002646E6" w14:paraId="0F04C7EF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314C1178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14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4E46F3D2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TSAKENG KEMDA Milly Pawel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1304A738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348FC05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09D2E83B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Transformation du piment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7B23E75D" w14:textId="2F151303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Transformation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2B6FC30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310B91C8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75,50</w:t>
            </w:r>
          </w:p>
        </w:tc>
      </w:tr>
      <w:tr w:rsidR="002646E6" w:rsidRPr="002646E6" w14:paraId="2F8BB9D8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4576D7F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lastRenderedPageBreak/>
              <w:t>15</w:t>
            </w:r>
          </w:p>
        </w:tc>
        <w:tc>
          <w:tcPr>
            <w:tcW w:w="2686" w:type="dxa"/>
            <w:shd w:val="clear" w:color="EEEEEE" w:fill="F5F5F5"/>
            <w:vAlign w:val="center"/>
            <w:hideMark/>
          </w:tcPr>
          <w:p w14:paraId="7B48FFA4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 xml:space="preserve">KANA </w:t>
            </w: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Jeospin</w:t>
            </w:r>
            <w:proofErr w:type="spellEnd"/>
          </w:p>
        </w:tc>
        <w:tc>
          <w:tcPr>
            <w:tcW w:w="1025" w:type="dxa"/>
            <w:shd w:val="clear" w:color="EEEEEE" w:fill="F5F5F5"/>
            <w:vAlign w:val="center"/>
            <w:hideMark/>
          </w:tcPr>
          <w:p w14:paraId="3A8424A6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EEEEEE" w:fill="F5F5F5"/>
            <w:vAlign w:val="center"/>
            <w:hideMark/>
          </w:tcPr>
          <w:p w14:paraId="7A7EC7B2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EEEEEE" w:fill="F5F5F5"/>
            <w:vAlign w:val="center"/>
            <w:hideMark/>
          </w:tcPr>
          <w:p w14:paraId="6CBFFE3C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Aquaculture durable</w:t>
            </w:r>
          </w:p>
        </w:tc>
        <w:tc>
          <w:tcPr>
            <w:tcW w:w="2551" w:type="dxa"/>
            <w:shd w:val="clear" w:color="EEEEEE" w:fill="F5F5F5"/>
            <w:vAlign w:val="center"/>
            <w:hideMark/>
          </w:tcPr>
          <w:p w14:paraId="1C89265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et commercialisation</w:t>
            </w:r>
          </w:p>
        </w:tc>
        <w:tc>
          <w:tcPr>
            <w:tcW w:w="1655" w:type="dxa"/>
            <w:shd w:val="clear" w:color="EEEEEE" w:fill="F5F5F5"/>
            <w:vAlign w:val="center"/>
            <w:hideMark/>
          </w:tcPr>
          <w:p w14:paraId="549038F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653 48 48 86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34C7C8F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74,75</w:t>
            </w:r>
          </w:p>
        </w:tc>
      </w:tr>
      <w:tr w:rsidR="002646E6" w:rsidRPr="002646E6" w14:paraId="7265EBA9" w14:textId="77777777" w:rsidTr="002646E6">
        <w:trPr>
          <w:trHeight w:val="480"/>
          <w:jc w:val="center"/>
        </w:trPr>
        <w:tc>
          <w:tcPr>
            <w:tcW w:w="627" w:type="dxa"/>
            <w:shd w:val="clear" w:color="EEEEEE" w:fill="F5F5F5"/>
            <w:noWrap/>
            <w:vAlign w:val="center"/>
            <w:hideMark/>
          </w:tcPr>
          <w:p w14:paraId="1E65508A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16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2FCF7309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TEPONGMO DJAMBONG Antoine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447CDCE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0532C84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083A4781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des poulets et morelle noire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3ED5CF12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et commercialisation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2B75A9A7" w14:textId="618749B1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656 40 96 11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42FF92F0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74,25</w:t>
            </w:r>
          </w:p>
        </w:tc>
      </w:tr>
      <w:tr w:rsidR="002646E6" w:rsidRPr="002646E6" w14:paraId="1195C9C0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4B0EA70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17</w:t>
            </w:r>
          </w:p>
        </w:tc>
        <w:tc>
          <w:tcPr>
            <w:tcW w:w="2686" w:type="dxa"/>
            <w:shd w:val="clear" w:color="EEEEEE" w:fill="F5F5F5"/>
            <w:vAlign w:val="center"/>
            <w:hideMark/>
          </w:tcPr>
          <w:p w14:paraId="0C2BBD40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DJOUDA Rodrigue Joel</w:t>
            </w:r>
          </w:p>
        </w:tc>
        <w:tc>
          <w:tcPr>
            <w:tcW w:w="1025" w:type="dxa"/>
            <w:shd w:val="clear" w:color="EEEEEE" w:fill="F5F5F5"/>
            <w:vAlign w:val="center"/>
            <w:hideMark/>
          </w:tcPr>
          <w:p w14:paraId="0507E8B7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EEEEEE" w:fill="F5F5F5"/>
            <w:vAlign w:val="center"/>
            <w:hideMark/>
          </w:tcPr>
          <w:p w14:paraId="1B776B41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Moungo</w:t>
            </w:r>
            <w:proofErr w:type="spellEnd"/>
          </w:p>
        </w:tc>
        <w:tc>
          <w:tcPr>
            <w:tcW w:w="3448" w:type="dxa"/>
            <w:shd w:val="clear" w:color="EEEEEE" w:fill="F5F5F5"/>
            <w:vAlign w:val="center"/>
            <w:hideMark/>
          </w:tcPr>
          <w:p w14:paraId="4F5A6DFC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 de porc</w:t>
            </w:r>
          </w:p>
        </w:tc>
        <w:tc>
          <w:tcPr>
            <w:tcW w:w="2551" w:type="dxa"/>
            <w:shd w:val="clear" w:color="EEEEEE" w:fill="F5F5F5"/>
            <w:vAlign w:val="center"/>
            <w:hideMark/>
          </w:tcPr>
          <w:p w14:paraId="5B3A406D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</w:t>
            </w:r>
          </w:p>
        </w:tc>
        <w:tc>
          <w:tcPr>
            <w:tcW w:w="1655" w:type="dxa"/>
            <w:shd w:val="clear" w:color="EEEEEE" w:fill="F5F5F5"/>
            <w:vAlign w:val="center"/>
            <w:hideMark/>
          </w:tcPr>
          <w:p w14:paraId="64C6744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652 59 19 72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72FE5C9C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74,00</w:t>
            </w:r>
          </w:p>
        </w:tc>
      </w:tr>
      <w:tr w:rsidR="002646E6" w:rsidRPr="002646E6" w14:paraId="2C798BEE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3A697276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18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7A58FD0B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NGUIDJOL Jacques Kevin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42F0899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20DAD2E7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05D99D1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et transformation de l'ortie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086D606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Transformation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6717A3A8" w14:textId="3D98408C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672 36 26 86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19A6A0ED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73,50</w:t>
            </w:r>
          </w:p>
        </w:tc>
      </w:tr>
      <w:tr w:rsidR="002646E6" w:rsidRPr="002646E6" w14:paraId="01588F16" w14:textId="77777777" w:rsidTr="002646E6">
        <w:trPr>
          <w:trHeight w:val="480"/>
          <w:jc w:val="center"/>
        </w:trPr>
        <w:tc>
          <w:tcPr>
            <w:tcW w:w="627" w:type="dxa"/>
            <w:shd w:val="clear" w:color="EEEEEE" w:fill="F5F5F5"/>
            <w:noWrap/>
            <w:vAlign w:val="center"/>
            <w:hideMark/>
          </w:tcPr>
          <w:p w14:paraId="4DF9E567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19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06E28640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MAKAMLEU Niclanche Stella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3B44F2F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5F29733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54354F5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 xml:space="preserve">Culture du </w:t>
            </w: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maîs</w:t>
            </w:r>
            <w:proofErr w:type="spellEnd"/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1C31479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Agriculture bio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29956D2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673 40 70 98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6EDE96C2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72,75</w:t>
            </w:r>
          </w:p>
        </w:tc>
      </w:tr>
      <w:tr w:rsidR="002646E6" w:rsidRPr="002646E6" w14:paraId="173C92C7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3D75ED86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20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7025FFCD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ATSAFACK Leslie Joyce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7CD343C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4FDBD6C6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3FCB4DA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Commercialisation des produits bio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756F1D2A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Transformation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42BECD1E" w14:textId="06F92423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79BC88C8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71,75</w:t>
            </w:r>
          </w:p>
        </w:tc>
      </w:tr>
      <w:tr w:rsidR="002646E6" w:rsidRPr="002646E6" w14:paraId="37B2874A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09D7A760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21</w:t>
            </w:r>
          </w:p>
        </w:tc>
        <w:tc>
          <w:tcPr>
            <w:tcW w:w="2686" w:type="dxa"/>
            <w:shd w:val="clear" w:color="EEEEEE" w:fill="F5F5F5"/>
            <w:vAlign w:val="center"/>
            <w:hideMark/>
          </w:tcPr>
          <w:p w14:paraId="313CC180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MASSAHA NDONGMO GREENE</w:t>
            </w:r>
          </w:p>
        </w:tc>
        <w:tc>
          <w:tcPr>
            <w:tcW w:w="1025" w:type="dxa"/>
            <w:shd w:val="clear" w:color="EEEEEE" w:fill="F5F5F5"/>
            <w:vAlign w:val="center"/>
            <w:hideMark/>
          </w:tcPr>
          <w:p w14:paraId="02D82B1D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EEEEEE" w:fill="F5F5F5"/>
            <w:vAlign w:val="center"/>
            <w:hideMark/>
          </w:tcPr>
          <w:p w14:paraId="39FAA252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EEEEEE" w:fill="F5F5F5"/>
            <w:vAlign w:val="center"/>
            <w:hideMark/>
          </w:tcPr>
          <w:p w14:paraId="5F31F2C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de poussins de 21 jours et poulets de chairs</w:t>
            </w:r>
          </w:p>
        </w:tc>
        <w:tc>
          <w:tcPr>
            <w:tcW w:w="2551" w:type="dxa"/>
            <w:shd w:val="clear" w:color="EEEEEE" w:fill="F5F5F5"/>
            <w:vAlign w:val="center"/>
            <w:hideMark/>
          </w:tcPr>
          <w:p w14:paraId="1A3B24EB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</w:t>
            </w:r>
          </w:p>
        </w:tc>
        <w:tc>
          <w:tcPr>
            <w:tcW w:w="1655" w:type="dxa"/>
            <w:shd w:val="clear" w:color="EEEEEE" w:fill="F5F5F5"/>
            <w:vAlign w:val="center"/>
            <w:hideMark/>
          </w:tcPr>
          <w:p w14:paraId="6A040B6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657 17 80 84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45D0282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71,00</w:t>
            </w:r>
          </w:p>
        </w:tc>
      </w:tr>
      <w:tr w:rsidR="002646E6" w:rsidRPr="002646E6" w14:paraId="2B0BD2F7" w14:textId="77777777" w:rsidTr="002646E6">
        <w:trPr>
          <w:trHeight w:val="480"/>
          <w:jc w:val="center"/>
        </w:trPr>
        <w:tc>
          <w:tcPr>
            <w:tcW w:w="627" w:type="dxa"/>
            <w:shd w:val="clear" w:color="EEEEEE" w:fill="F5F5F5"/>
            <w:noWrap/>
            <w:vAlign w:val="center"/>
            <w:hideMark/>
          </w:tcPr>
          <w:p w14:paraId="56FCF0E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22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40B3CC81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DONGMO KENFACK Junior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4CB935D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7854910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5F4C1A9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du poivron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05A538D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Agriculture bio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2E81B6F1" w14:textId="35B5F312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691 73 91 13</w:t>
            </w:r>
          </w:p>
        </w:tc>
        <w:tc>
          <w:tcPr>
            <w:tcW w:w="1152" w:type="dxa"/>
            <w:shd w:val="clear" w:color="E8F5E9" w:fill="C8E6C9"/>
            <w:noWrap/>
            <w:vAlign w:val="center"/>
            <w:hideMark/>
          </w:tcPr>
          <w:p w14:paraId="04136290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1B5E20"/>
                <w:kern w:val="0"/>
                <w:szCs w:val="24"/>
                <w:lang w:eastAsia="fr-FR"/>
                <w14:ligatures w14:val="none"/>
              </w:rPr>
              <w:t>70,50</w:t>
            </w:r>
          </w:p>
        </w:tc>
      </w:tr>
      <w:tr w:rsidR="002646E6" w:rsidRPr="002646E6" w14:paraId="24F6B2C6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7FA91AA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23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157173F5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MAFOKENG Aline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3C7A4377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397AEE51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3C157B3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des plants d'avocats greffes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1F247BAB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Agriculture bio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55A919AC" w14:textId="2EA9D33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696 98 93 90</w:t>
            </w:r>
          </w:p>
        </w:tc>
        <w:tc>
          <w:tcPr>
            <w:tcW w:w="1152" w:type="dxa"/>
            <w:shd w:val="clear" w:color="E8F5E9" w:fill="FFF9C4"/>
            <w:noWrap/>
            <w:vAlign w:val="center"/>
            <w:hideMark/>
          </w:tcPr>
          <w:p w14:paraId="00C237D6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  <w:t>69,75</w:t>
            </w:r>
          </w:p>
        </w:tc>
      </w:tr>
      <w:tr w:rsidR="002646E6" w:rsidRPr="002646E6" w14:paraId="319F9A8E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27351D90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24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3BBBE9AA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SOPTAGOU Paul Chirac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32FFFC1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2177F12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116C22D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 des porcs à Santchou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7C82581D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2F7B5CF4" w14:textId="6C717325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652 29 92 44</w:t>
            </w:r>
          </w:p>
        </w:tc>
        <w:tc>
          <w:tcPr>
            <w:tcW w:w="1152" w:type="dxa"/>
            <w:shd w:val="clear" w:color="E8F5E9" w:fill="FFF9C4"/>
            <w:noWrap/>
            <w:vAlign w:val="center"/>
            <w:hideMark/>
          </w:tcPr>
          <w:p w14:paraId="65A4C877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  <w:t>68,75</w:t>
            </w:r>
          </w:p>
        </w:tc>
      </w:tr>
      <w:tr w:rsidR="002646E6" w:rsidRPr="002646E6" w14:paraId="0AEE07BF" w14:textId="77777777" w:rsidTr="002646E6">
        <w:trPr>
          <w:trHeight w:val="480"/>
          <w:jc w:val="center"/>
        </w:trPr>
        <w:tc>
          <w:tcPr>
            <w:tcW w:w="627" w:type="dxa"/>
            <w:shd w:val="clear" w:color="EEEEEE" w:fill="F5F5F5"/>
            <w:noWrap/>
            <w:vAlign w:val="center"/>
            <w:hideMark/>
          </w:tcPr>
          <w:p w14:paraId="52F91838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25</w:t>
            </w:r>
          </w:p>
        </w:tc>
        <w:tc>
          <w:tcPr>
            <w:tcW w:w="2686" w:type="dxa"/>
            <w:shd w:val="clear" w:color="EEEEEE" w:fill="F5F5F5"/>
            <w:vAlign w:val="center"/>
            <w:hideMark/>
          </w:tcPr>
          <w:p w14:paraId="392305FE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MEDJIWA KAMGA Simoni</w:t>
            </w:r>
          </w:p>
        </w:tc>
        <w:tc>
          <w:tcPr>
            <w:tcW w:w="1025" w:type="dxa"/>
            <w:shd w:val="clear" w:color="EEEEEE" w:fill="F5F5F5"/>
            <w:vAlign w:val="center"/>
            <w:hideMark/>
          </w:tcPr>
          <w:p w14:paraId="0FA9BF76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EEEEEE" w:fill="F5F5F5"/>
            <w:vAlign w:val="center"/>
            <w:hideMark/>
          </w:tcPr>
          <w:p w14:paraId="7E22D1B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EEEEEE" w:fill="F5F5F5"/>
            <w:vAlign w:val="center"/>
            <w:hideMark/>
          </w:tcPr>
          <w:p w14:paraId="18D3DD4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et commercialisation du fruit de la passion</w:t>
            </w:r>
          </w:p>
        </w:tc>
        <w:tc>
          <w:tcPr>
            <w:tcW w:w="2551" w:type="dxa"/>
            <w:shd w:val="clear" w:color="EEEEEE" w:fill="F5F5F5"/>
            <w:vAlign w:val="center"/>
            <w:hideMark/>
          </w:tcPr>
          <w:p w14:paraId="12DDB701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Agriculture bio</w:t>
            </w:r>
          </w:p>
        </w:tc>
        <w:tc>
          <w:tcPr>
            <w:tcW w:w="1655" w:type="dxa"/>
            <w:shd w:val="clear" w:color="EEEEEE" w:fill="F5F5F5"/>
            <w:vAlign w:val="center"/>
            <w:hideMark/>
          </w:tcPr>
          <w:p w14:paraId="5EC267A5" w14:textId="21726A2F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697 93 51 64</w:t>
            </w:r>
          </w:p>
        </w:tc>
        <w:tc>
          <w:tcPr>
            <w:tcW w:w="1152" w:type="dxa"/>
            <w:shd w:val="clear" w:color="E8F5E9" w:fill="FFF9C4"/>
            <w:noWrap/>
            <w:vAlign w:val="center"/>
            <w:hideMark/>
          </w:tcPr>
          <w:p w14:paraId="0AF7FD91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  <w:t>68,00</w:t>
            </w:r>
          </w:p>
        </w:tc>
      </w:tr>
      <w:tr w:rsidR="002646E6" w:rsidRPr="002646E6" w14:paraId="7C90212A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68ABD6E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26</w:t>
            </w:r>
          </w:p>
        </w:tc>
        <w:tc>
          <w:tcPr>
            <w:tcW w:w="2686" w:type="dxa"/>
            <w:shd w:val="clear" w:color="EEEEEE" w:fill="F5F5F5"/>
            <w:vAlign w:val="center"/>
            <w:hideMark/>
          </w:tcPr>
          <w:p w14:paraId="235FE4FD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ANOUDEM DONFACK Melissa</w:t>
            </w:r>
          </w:p>
        </w:tc>
        <w:tc>
          <w:tcPr>
            <w:tcW w:w="1025" w:type="dxa"/>
            <w:shd w:val="clear" w:color="EEEEEE" w:fill="F5F5F5"/>
            <w:vAlign w:val="center"/>
            <w:hideMark/>
          </w:tcPr>
          <w:p w14:paraId="30E07090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Feminin</w:t>
            </w:r>
            <w:proofErr w:type="spellEnd"/>
          </w:p>
        </w:tc>
        <w:tc>
          <w:tcPr>
            <w:tcW w:w="1426" w:type="dxa"/>
            <w:shd w:val="clear" w:color="EEEEEE" w:fill="F5F5F5"/>
            <w:vAlign w:val="center"/>
            <w:hideMark/>
          </w:tcPr>
          <w:p w14:paraId="2D4B1610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EEEEEE" w:fill="F5F5F5"/>
            <w:vAlign w:val="center"/>
            <w:hideMark/>
          </w:tcPr>
          <w:p w14:paraId="349A1DC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et commercialisation de la carotte</w:t>
            </w:r>
          </w:p>
        </w:tc>
        <w:tc>
          <w:tcPr>
            <w:tcW w:w="2551" w:type="dxa"/>
            <w:shd w:val="clear" w:color="EEEEEE" w:fill="F5F5F5"/>
            <w:vAlign w:val="center"/>
            <w:hideMark/>
          </w:tcPr>
          <w:p w14:paraId="1776584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Agriculture bio</w:t>
            </w:r>
          </w:p>
        </w:tc>
        <w:tc>
          <w:tcPr>
            <w:tcW w:w="1655" w:type="dxa"/>
            <w:shd w:val="clear" w:color="EEEEEE" w:fill="F5F5F5"/>
            <w:vAlign w:val="center"/>
            <w:hideMark/>
          </w:tcPr>
          <w:p w14:paraId="32267477" w14:textId="1911A589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 </w:t>
            </w:r>
          </w:p>
        </w:tc>
        <w:tc>
          <w:tcPr>
            <w:tcW w:w="1152" w:type="dxa"/>
            <w:shd w:val="clear" w:color="E8F5E9" w:fill="FFF9C4"/>
            <w:noWrap/>
            <w:vAlign w:val="center"/>
            <w:hideMark/>
          </w:tcPr>
          <w:p w14:paraId="3917B0C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  <w:t>67,50</w:t>
            </w:r>
          </w:p>
        </w:tc>
      </w:tr>
      <w:tr w:rsidR="002646E6" w:rsidRPr="002646E6" w14:paraId="5DF9D33B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405555B9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27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24C671A6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KUETE NOUMBO Wilson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6C02C62B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417949CB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6510D96B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Unité de production porcine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5271D48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73F440FF" w14:textId="06901CFB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696 47 97 41</w:t>
            </w:r>
          </w:p>
        </w:tc>
        <w:tc>
          <w:tcPr>
            <w:tcW w:w="1152" w:type="dxa"/>
            <w:shd w:val="clear" w:color="E8F5E9" w:fill="FFF9C4"/>
            <w:noWrap/>
            <w:vAlign w:val="center"/>
            <w:hideMark/>
          </w:tcPr>
          <w:p w14:paraId="26D3DEC8" w14:textId="783CD36B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  <w:t>66,50</w:t>
            </w:r>
          </w:p>
        </w:tc>
      </w:tr>
      <w:tr w:rsidR="002646E6" w:rsidRPr="002646E6" w14:paraId="549770EC" w14:textId="77777777" w:rsidTr="002646E6">
        <w:trPr>
          <w:trHeight w:val="480"/>
          <w:jc w:val="center"/>
        </w:trPr>
        <w:tc>
          <w:tcPr>
            <w:tcW w:w="627" w:type="dxa"/>
            <w:shd w:val="clear" w:color="EEEEEE" w:fill="F5F5F5"/>
            <w:noWrap/>
            <w:vAlign w:val="center"/>
            <w:hideMark/>
          </w:tcPr>
          <w:p w14:paraId="54295ECA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28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52265BD9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KOUDJO NIANI Sylvain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249E865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7093E69B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Moungo</w:t>
            </w:r>
            <w:proofErr w:type="spellEnd"/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7502BAF2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Elavage</w:t>
            </w:r>
            <w:proofErr w:type="spellEnd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 xml:space="preserve"> des porcs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04CAD2D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74069455" w14:textId="458A32DE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652 13 78 65</w:t>
            </w:r>
          </w:p>
        </w:tc>
        <w:tc>
          <w:tcPr>
            <w:tcW w:w="1152" w:type="dxa"/>
            <w:shd w:val="clear" w:color="E8F5E9" w:fill="FFF9C4"/>
            <w:noWrap/>
            <w:vAlign w:val="center"/>
            <w:hideMark/>
          </w:tcPr>
          <w:p w14:paraId="3E9E2DB1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  <w:t>65,00</w:t>
            </w:r>
          </w:p>
        </w:tc>
      </w:tr>
      <w:tr w:rsidR="002646E6" w:rsidRPr="002646E6" w14:paraId="12C9B38F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50D3F28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29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6E0B7131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SILIENOU KUEFFOUET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48024A5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1AEA5727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Menoua</w:t>
            </w:r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2B1E3675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Production de poussin villageois</w:t>
            </w:r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411BDE53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Elevage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652CFC5A" w14:textId="75898D25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652 031 417</w:t>
            </w:r>
          </w:p>
        </w:tc>
        <w:tc>
          <w:tcPr>
            <w:tcW w:w="1152" w:type="dxa"/>
            <w:shd w:val="clear" w:color="E8F5E9" w:fill="FFF9C4"/>
            <w:noWrap/>
            <w:vAlign w:val="center"/>
            <w:hideMark/>
          </w:tcPr>
          <w:p w14:paraId="4EC1CAB7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  <w:t>63,75</w:t>
            </w:r>
          </w:p>
        </w:tc>
      </w:tr>
      <w:tr w:rsidR="002646E6" w:rsidRPr="002646E6" w14:paraId="63ED61B6" w14:textId="77777777" w:rsidTr="002646E6">
        <w:trPr>
          <w:trHeight w:val="480"/>
          <w:jc w:val="center"/>
        </w:trPr>
        <w:tc>
          <w:tcPr>
            <w:tcW w:w="627" w:type="dxa"/>
            <w:shd w:val="clear" w:color="F5F5F5" w:fill="FFFFFF"/>
            <w:noWrap/>
            <w:vAlign w:val="center"/>
            <w:hideMark/>
          </w:tcPr>
          <w:p w14:paraId="5EFA1FE2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color w:val="999999"/>
                <w:kern w:val="0"/>
                <w:sz w:val="20"/>
                <w:szCs w:val="20"/>
                <w:lang w:eastAsia="fr-FR"/>
                <w14:ligatures w14:val="none"/>
              </w:rPr>
              <w:t>30</w:t>
            </w:r>
          </w:p>
        </w:tc>
        <w:tc>
          <w:tcPr>
            <w:tcW w:w="2686" w:type="dxa"/>
            <w:shd w:val="clear" w:color="F5F5F5" w:fill="FFFFFF"/>
            <w:vAlign w:val="center"/>
            <w:hideMark/>
          </w:tcPr>
          <w:p w14:paraId="3CA5FE03" w14:textId="77777777" w:rsidR="002646E6" w:rsidRPr="002646E6" w:rsidRDefault="002646E6" w:rsidP="002646E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MBAHA Steve Lionnel</w:t>
            </w:r>
          </w:p>
        </w:tc>
        <w:tc>
          <w:tcPr>
            <w:tcW w:w="1025" w:type="dxa"/>
            <w:shd w:val="clear" w:color="F5F5F5" w:fill="FFFFFF"/>
            <w:vAlign w:val="center"/>
            <w:hideMark/>
          </w:tcPr>
          <w:p w14:paraId="470E9BEC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Masculin</w:t>
            </w:r>
          </w:p>
        </w:tc>
        <w:tc>
          <w:tcPr>
            <w:tcW w:w="1426" w:type="dxa"/>
            <w:shd w:val="clear" w:color="F5F5F5" w:fill="FFFFFF"/>
            <w:vAlign w:val="center"/>
            <w:hideMark/>
          </w:tcPr>
          <w:p w14:paraId="1680769E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Moungo</w:t>
            </w:r>
            <w:proofErr w:type="spellEnd"/>
          </w:p>
        </w:tc>
        <w:tc>
          <w:tcPr>
            <w:tcW w:w="3448" w:type="dxa"/>
            <w:shd w:val="clear" w:color="F5F5F5" w:fill="FFFFFF"/>
            <w:vAlign w:val="center"/>
            <w:hideMark/>
          </w:tcPr>
          <w:p w14:paraId="5953429F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 xml:space="preserve">Production des </w:t>
            </w:r>
            <w:proofErr w:type="spellStart"/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anananas</w:t>
            </w:r>
            <w:proofErr w:type="spellEnd"/>
          </w:p>
        </w:tc>
        <w:tc>
          <w:tcPr>
            <w:tcW w:w="2551" w:type="dxa"/>
            <w:shd w:val="clear" w:color="F5F5F5" w:fill="FFFFFF"/>
            <w:vAlign w:val="center"/>
            <w:hideMark/>
          </w:tcPr>
          <w:p w14:paraId="6A2FA294" w14:textId="77777777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Agriculture bio</w:t>
            </w:r>
          </w:p>
        </w:tc>
        <w:tc>
          <w:tcPr>
            <w:tcW w:w="1655" w:type="dxa"/>
            <w:shd w:val="clear" w:color="F5F5F5" w:fill="FFFFFF"/>
            <w:vAlign w:val="center"/>
            <w:hideMark/>
          </w:tcPr>
          <w:p w14:paraId="407CF948" w14:textId="3FF6078B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kern w:val="0"/>
                <w:sz w:val="20"/>
                <w:szCs w:val="20"/>
                <w:lang w:eastAsia="fr-FR"/>
                <w14:ligatures w14:val="none"/>
              </w:rPr>
              <w:t>698 90 84 55</w:t>
            </w:r>
          </w:p>
        </w:tc>
        <w:tc>
          <w:tcPr>
            <w:tcW w:w="1152" w:type="dxa"/>
            <w:shd w:val="clear" w:color="E8F5E9" w:fill="FFF9C4"/>
            <w:noWrap/>
            <w:vAlign w:val="center"/>
            <w:hideMark/>
          </w:tcPr>
          <w:p w14:paraId="573B3C03" w14:textId="285F676F" w:rsidR="002646E6" w:rsidRPr="002646E6" w:rsidRDefault="002646E6" w:rsidP="00264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</w:pPr>
            <w:r w:rsidRPr="002646E6">
              <w:rPr>
                <w:rFonts w:ascii="Arial" w:eastAsia="Times New Roman" w:hAnsi="Arial" w:cs="Arial"/>
                <w:b/>
                <w:bCs/>
                <w:color w:val="E65100"/>
                <w:kern w:val="0"/>
                <w:szCs w:val="24"/>
                <w:lang w:eastAsia="fr-FR"/>
                <w14:ligatures w14:val="none"/>
              </w:rPr>
              <w:t>62,75</w:t>
            </w:r>
          </w:p>
        </w:tc>
      </w:tr>
    </w:tbl>
    <w:p w14:paraId="6A797509" w14:textId="4D045D61" w:rsidR="002646E6" w:rsidRDefault="002646E6" w:rsidP="002646E6">
      <w:pPr>
        <w:ind w:left="9912" w:firstLine="708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FB7E740" wp14:editId="099AB04B">
            <wp:simplePos x="0" y="0"/>
            <wp:positionH relativeFrom="column">
              <wp:posOffset>6933565</wp:posOffset>
            </wp:positionH>
            <wp:positionV relativeFrom="paragraph">
              <wp:posOffset>223520</wp:posOffset>
            </wp:positionV>
            <wp:extent cx="1545590" cy="909955"/>
            <wp:effectExtent l="0" t="0" r="0" b="0"/>
            <wp:wrapTight wrapText="bothSides">
              <wp:wrapPolygon edited="0">
                <wp:start x="0" y="0"/>
                <wp:lineTo x="0" y="21253"/>
                <wp:lineTo x="21298" y="21253"/>
                <wp:lineTo x="21298" y="0"/>
                <wp:lineTo x="0" y="0"/>
              </wp:wrapPolygon>
            </wp:wrapTight>
            <wp:docPr id="108259770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97705" name="Image 108259770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909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Le Coordonnateur du GADD</w:t>
      </w:r>
    </w:p>
    <w:p w14:paraId="2B19A5BD" w14:textId="514E89AC" w:rsidR="002646E6" w:rsidRDefault="002646E6" w:rsidP="002646E6">
      <w:pPr>
        <w:ind w:left="9912" w:firstLine="708"/>
      </w:pPr>
    </w:p>
    <w:sectPr w:rsidR="002646E6" w:rsidSect="002646E6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E6"/>
    <w:rsid w:val="00096ECC"/>
    <w:rsid w:val="001024FD"/>
    <w:rsid w:val="001051E1"/>
    <w:rsid w:val="00154148"/>
    <w:rsid w:val="002646E6"/>
    <w:rsid w:val="002C24DD"/>
    <w:rsid w:val="003527F7"/>
    <w:rsid w:val="003E6560"/>
    <w:rsid w:val="004614FD"/>
    <w:rsid w:val="00563AA1"/>
    <w:rsid w:val="00704F04"/>
    <w:rsid w:val="008008A0"/>
    <w:rsid w:val="0087649A"/>
    <w:rsid w:val="008D7ADA"/>
    <w:rsid w:val="00AA08AA"/>
    <w:rsid w:val="00AE3BD4"/>
    <w:rsid w:val="00B56A5C"/>
    <w:rsid w:val="00B57BB6"/>
    <w:rsid w:val="00B902CC"/>
    <w:rsid w:val="00C46CA0"/>
    <w:rsid w:val="00C75813"/>
    <w:rsid w:val="00CF0E3D"/>
    <w:rsid w:val="00DC7C2B"/>
    <w:rsid w:val="00F5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4662"/>
  <w15:chartTrackingRefBased/>
  <w15:docId w15:val="{0703328D-EDE7-4D20-A7BB-A0E93AF6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4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4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4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46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46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46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46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46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46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46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46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64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646E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646E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46E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46E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46E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46E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46E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4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4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46E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646E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4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646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46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646E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4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46E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46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Tebonsso Nantia</dc:creator>
  <cp:keywords/>
  <dc:description/>
  <cp:lastModifiedBy>Tebonsso Nantia</cp:lastModifiedBy>
  <cp:revision>3</cp:revision>
  <cp:lastPrinted>2026-06-29T15:10:00Z</cp:lastPrinted>
  <dcterms:created xsi:type="dcterms:W3CDTF">2026-06-29T14:59:00Z</dcterms:created>
  <dcterms:modified xsi:type="dcterms:W3CDTF">2026-07-01T08:13:00Z</dcterms:modified>
</cp:coreProperties>
</file>